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802C" w14:textId="77777777" w:rsidR="004043A1" w:rsidRDefault="0067473A">
      <w:r>
        <w:t xml:space="preserve"> </w:t>
      </w:r>
      <w:r w:rsidR="004043A1">
        <w:rPr>
          <w:rFonts w:ascii="Arial" w:hAnsi="Arial" w:cs="Arial"/>
          <w:b/>
          <w:noProof/>
          <w:lang w:eastAsia="en-GB"/>
        </w:rPr>
        <w:drawing>
          <wp:inline distT="0" distB="0" distL="0" distR="0" wp14:anchorId="30552183" wp14:editId="4CF36120">
            <wp:extent cx="1114425" cy="109993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The Civic Logo 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06" cy="11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F02D" w14:textId="77777777" w:rsidR="00853857" w:rsidRDefault="0067473A">
      <w:pPr>
        <w:rPr>
          <w:rFonts w:ascii="Arial" w:hAnsi="Arial" w:cs="Arial"/>
        </w:rPr>
      </w:pPr>
      <w:r w:rsidRPr="000E50BA">
        <w:rPr>
          <w:rFonts w:ascii="Arial" w:hAnsi="Arial" w:cs="Arial"/>
          <w:b/>
        </w:rPr>
        <w:t>JOB DESCRIPTIO</w:t>
      </w:r>
      <w:r w:rsidR="006A35A4" w:rsidRPr="000E50BA">
        <w:rPr>
          <w:rFonts w:ascii="Arial" w:hAnsi="Arial" w:cs="Arial"/>
          <w:b/>
        </w:rPr>
        <w:t xml:space="preserve">N FOR: </w:t>
      </w:r>
      <w:r w:rsidR="00CB3379">
        <w:rPr>
          <w:rFonts w:ascii="Arial" w:hAnsi="Arial" w:cs="Arial"/>
          <w:b/>
        </w:rPr>
        <w:t>Casual Front of House Assistant</w:t>
      </w:r>
      <w:r w:rsidR="00853857">
        <w:rPr>
          <w:rFonts w:ascii="Arial" w:hAnsi="Arial" w:cs="Arial"/>
        </w:rPr>
        <w:t xml:space="preserve"> </w:t>
      </w:r>
    </w:p>
    <w:p w14:paraId="6707C02B" w14:textId="77777777" w:rsidR="002D049A" w:rsidRPr="0006532F" w:rsidRDefault="008538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(Steward, </w:t>
      </w:r>
      <w:r w:rsidR="001F1BFF">
        <w:rPr>
          <w:rFonts w:ascii="Arial" w:hAnsi="Arial" w:cs="Arial"/>
        </w:rPr>
        <w:t>Bar</w:t>
      </w:r>
      <w:r>
        <w:rPr>
          <w:rFonts w:ascii="Arial" w:hAnsi="Arial" w:cs="Arial"/>
        </w:rPr>
        <w:t xml:space="preserve"> and Box Office</w:t>
      </w:r>
      <w:r w:rsidR="001F1BFF">
        <w:rPr>
          <w:rFonts w:ascii="Arial" w:hAnsi="Arial" w:cs="Arial"/>
        </w:rPr>
        <w:t>)</w:t>
      </w:r>
      <w:r w:rsidR="0006532F">
        <w:rPr>
          <w:rFonts w:ascii="Arial" w:hAnsi="Arial" w:cs="Arial"/>
        </w:rPr>
        <w:tab/>
      </w:r>
    </w:p>
    <w:p w14:paraId="2F6418F3" w14:textId="77777777" w:rsidR="0067473A" w:rsidRPr="0006532F" w:rsidRDefault="006A35A4">
      <w:pPr>
        <w:rPr>
          <w:rFonts w:ascii="Arial" w:hAnsi="Arial" w:cs="Arial"/>
        </w:rPr>
      </w:pPr>
      <w:r w:rsidRPr="000E50BA">
        <w:rPr>
          <w:rFonts w:ascii="Arial" w:hAnsi="Arial" w:cs="Arial"/>
          <w:b/>
        </w:rPr>
        <w:t xml:space="preserve">Responsible to: </w:t>
      </w:r>
      <w:r w:rsidR="007A47CB">
        <w:rPr>
          <w:rFonts w:ascii="Arial" w:hAnsi="Arial" w:cs="Arial"/>
          <w:b/>
        </w:rPr>
        <w:t>Operations Manager and Front of House Supervisors</w:t>
      </w:r>
    </w:p>
    <w:p w14:paraId="2E1DE843" w14:textId="77777777" w:rsidR="002A745C" w:rsidRDefault="0067473A">
      <w:pPr>
        <w:rPr>
          <w:rFonts w:ascii="Arial" w:hAnsi="Arial" w:cs="Arial"/>
          <w:b/>
        </w:rPr>
      </w:pPr>
      <w:r w:rsidRPr="000E50BA">
        <w:rPr>
          <w:rFonts w:ascii="Arial" w:hAnsi="Arial" w:cs="Arial"/>
          <w:b/>
        </w:rPr>
        <w:t xml:space="preserve">Responsible for: </w:t>
      </w:r>
      <w:r w:rsidR="00CB3379">
        <w:rPr>
          <w:rFonts w:ascii="Arial" w:hAnsi="Arial" w:cs="Arial"/>
          <w:b/>
        </w:rPr>
        <w:t>None</w:t>
      </w:r>
    </w:p>
    <w:p w14:paraId="4C641ED7" w14:textId="33289E24" w:rsidR="0067473A" w:rsidRDefault="006A35A4">
      <w:pPr>
        <w:rPr>
          <w:rFonts w:ascii="Arial" w:hAnsi="Arial" w:cs="Arial"/>
          <w:b/>
        </w:rPr>
      </w:pPr>
      <w:r w:rsidRPr="000E50BA">
        <w:rPr>
          <w:rFonts w:ascii="Arial" w:hAnsi="Arial" w:cs="Arial"/>
          <w:b/>
        </w:rPr>
        <w:t>Salary</w:t>
      </w:r>
      <w:r w:rsidR="002A745C">
        <w:rPr>
          <w:rFonts w:ascii="Arial" w:hAnsi="Arial" w:cs="Arial"/>
          <w:b/>
        </w:rPr>
        <w:t>:</w:t>
      </w:r>
      <w:r w:rsidR="00CB3379">
        <w:rPr>
          <w:rFonts w:ascii="Arial" w:hAnsi="Arial" w:cs="Arial"/>
          <w:b/>
        </w:rPr>
        <w:t xml:space="preserve"> </w:t>
      </w:r>
      <w:r w:rsidR="009E14AC">
        <w:rPr>
          <w:rFonts w:ascii="Arial" w:hAnsi="Arial" w:cs="Arial"/>
          <w:b/>
        </w:rPr>
        <w:t>National Living/ Minimum wage.</w:t>
      </w:r>
    </w:p>
    <w:p w14:paraId="38000967" w14:textId="77777777" w:rsidR="002A745C" w:rsidRPr="0006532F" w:rsidRDefault="002A745C">
      <w:pPr>
        <w:rPr>
          <w:rFonts w:ascii="Arial" w:hAnsi="Arial" w:cs="Arial"/>
        </w:rPr>
      </w:pPr>
    </w:p>
    <w:p w14:paraId="74759273" w14:textId="77777777" w:rsidR="0067473A" w:rsidRDefault="0067473A">
      <w:pPr>
        <w:rPr>
          <w:rFonts w:ascii="Arial" w:hAnsi="Arial" w:cs="Arial"/>
          <w:b/>
        </w:rPr>
      </w:pPr>
      <w:r w:rsidRPr="000E50BA">
        <w:rPr>
          <w:rFonts w:ascii="Arial" w:hAnsi="Arial" w:cs="Arial"/>
          <w:b/>
        </w:rPr>
        <w:t>MAIN PURPOSE OF ROLE:</w:t>
      </w:r>
    </w:p>
    <w:p w14:paraId="5D804468" w14:textId="77777777" w:rsidR="00CB3379" w:rsidRPr="00CB3379" w:rsidRDefault="00CB3379">
      <w:pPr>
        <w:rPr>
          <w:rFonts w:ascii="Arial" w:hAnsi="Arial" w:cs="Arial"/>
        </w:rPr>
      </w:pPr>
      <w:r w:rsidRPr="00CB3379">
        <w:rPr>
          <w:rFonts w:ascii="Arial" w:hAnsi="Arial" w:cs="Arial"/>
        </w:rPr>
        <w:t>To act as the first point of contact for all customers and visitors to the building ensuring they have a safe, enjoyable and positive experience of the venue.</w:t>
      </w:r>
    </w:p>
    <w:p w14:paraId="1CCD22B9" w14:textId="77777777" w:rsidR="0067473A" w:rsidRDefault="0067473A">
      <w:pPr>
        <w:rPr>
          <w:rFonts w:ascii="Arial" w:hAnsi="Arial" w:cs="Arial"/>
          <w:b/>
        </w:rPr>
      </w:pPr>
      <w:r w:rsidRPr="000E50BA">
        <w:rPr>
          <w:rFonts w:ascii="Arial" w:hAnsi="Arial" w:cs="Arial"/>
          <w:b/>
        </w:rPr>
        <w:t>DUTIES &amp; RESPONSIBILITIES:</w:t>
      </w:r>
    </w:p>
    <w:p w14:paraId="04B9DDFD" w14:textId="77777777" w:rsidR="00E82D93" w:rsidRDefault="00E82D93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</w:t>
      </w:r>
      <w:r w:rsidR="00B24B23">
        <w:rPr>
          <w:rFonts w:ascii="Arial" w:hAnsi="Arial" w:cs="Arial"/>
        </w:rPr>
        <w:t xml:space="preserve">an active member of the Front of House team and Operations Department in the delivery of all public facing </w:t>
      </w:r>
      <w:r w:rsidR="00BA2D83">
        <w:rPr>
          <w:rFonts w:ascii="Arial" w:hAnsi="Arial" w:cs="Arial"/>
        </w:rPr>
        <w:t xml:space="preserve">activity </w:t>
      </w:r>
      <w:r w:rsidR="00B24B23">
        <w:rPr>
          <w:rFonts w:ascii="Arial" w:hAnsi="Arial" w:cs="Arial"/>
        </w:rPr>
        <w:t xml:space="preserve">across a variety </w:t>
      </w:r>
      <w:r>
        <w:rPr>
          <w:rFonts w:ascii="Arial" w:hAnsi="Arial" w:cs="Arial"/>
        </w:rPr>
        <w:t xml:space="preserve"> </w:t>
      </w:r>
      <w:r w:rsidR="00B24B23">
        <w:rPr>
          <w:rFonts w:ascii="Arial" w:hAnsi="Arial" w:cs="Arial"/>
        </w:rPr>
        <w:t>of events and performances.</w:t>
      </w:r>
    </w:p>
    <w:p w14:paraId="6985F106" w14:textId="77777777" w:rsidR="00C63B69" w:rsidRPr="00C63B69" w:rsidRDefault="00B24B23" w:rsidP="00C63B69">
      <w:pPr>
        <w:pStyle w:val="ListParagraph"/>
        <w:numPr>
          <w:ilvl w:val="0"/>
          <w:numId w:val="8"/>
        </w:numPr>
        <w:spacing w:after="240" w:line="240" w:lineRule="auto"/>
        <w:rPr>
          <w:rFonts w:ascii="Arial" w:hAnsi="Arial" w:cs="Arial"/>
        </w:rPr>
      </w:pPr>
      <w:r w:rsidRPr="009E151D">
        <w:rPr>
          <w:rFonts w:ascii="Arial" w:hAnsi="Arial" w:cs="Arial"/>
        </w:rPr>
        <w:t xml:space="preserve">To offer a friendly and helpful welcome to all </w:t>
      </w:r>
      <w:r>
        <w:rPr>
          <w:rFonts w:ascii="Arial" w:hAnsi="Arial" w:cs="Arial"/>
        </w:rPr>
        <w:t xml:space="preserve">users and visitors to the Civic acting as their first point of contact and providing the highest possible standard of customer care </w:t>
      </w:r>
      <w:r w:rsidR="00BA2D83">
        <w:rPr>
          <w:rFonts w:ascii="Arial" w:hAnsi="Arial" w:cs="Arial"/>
        </w:rPr>
        <w:t>at all times.</w:t>
      </w:r>
    </w:p>
    <w:p w14:paraId="527C6346" w14:textId="77777777" w:rsidR="00B24B23" w:rsidRDefault="00B24B23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accurately</w:t>
      </w:r>
      <w:r w:rsidR="00C63B69">
        <w:rPr>
          <w:rFonts w:ascii="Arial" w:hAnsi="Arial" w:cs="Arial"/>
        </w:rPr>
        <w:t xml:space="preserve"> record and process bar, ice-cream, programmes and merchandise sales as required ensuring all payments are handled in line with operating procedures.</w:t>
      </w:r>
    </w:p>
    <w:p w14:paraId="08F94415" w14:textId="77777777" w:rsidR="00C63B69" w:rsidRPr="00B24B23" w:rsidRDefault="00C63B69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confidently advise all customers and users of the venue on events and exhibitions taking place.</w:t>
      </w:r>
    </w:p>
    <w:p w14:paraId="5DB59053" w14:textId="77777777" w:rsidR="00E82D93" w:rsidRDefault="00E82D93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B24B23">
        <w:rPr>
          <w:rFonts w:ascii="Arial" w:hAnsi="Arial" w:cs="Arial"/>
        </w:rPr>
        <w:t>provide exemplary customer service for all styles of events, including conferences, weddings, performances and award ceremonies.</w:t>
      </w:r>
    </w:p>
    <w:p w14:paraId="196EB0EC" w14:textId="77777777" w:rsidR="00E82D93" w:rsidRDefault="00E82D93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deliv</w:t>
      </w:r>
      <w:r w:rsidR="005B3BAD">
        <w:rPr>
          <w:rFonts w:ascii="Arial" w:hAnsi="Arial" w:cs="Arial"/>
        </w:rPr>
        <w:t>er excellent customer service from</w:t>
      </w:r>
      <w:r>
        <w:rPr>
          <w:rFonts w:ascii="Arial" w:hAnsi="Arial" w:cs="Arial"/>
        </w:rPr>
        <w:t xml:space="preserve"> the Panorama bar and ensure standards of cleanliness and hygiene are upheld.</w:t>
      </w:r>
    </w:p>
    <w:p w14:paraId="46860F5F" w14:textId="77777777" w:rsidR="00C63B69" w:rsidRDefault="007A47CB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work as part of the Operations team</w:t>
      </w:r>
      <w:r w:rsidR="00C63B69">
        <w:rPr>
          <w:rFonts w:ascii="Arial" w:hAnsi="Arial" w:cs="Arial"/>
        </w:rPr>
        <w:t xml:space="preserve"> with </w:t>
      </w:r>
      <w:r w:rsidR="005B3BAD">
        <w:rPr>
          <w:rFonts w:ascii="Arial" w:hAnsi="Arial" w:cs="Arial"/>
        </w:rPr>
        <w:t xml:space="preserve">the setting </w:t>
      </w:r>
      <w:r w:rsidR="001F1BFF">
        <w:rPr>
          <w:rFonts w:ascii="Arial" w:hAnsi="Arial" w:cs="Arial"/>
        </w:rPr>
        <w:t>up of events, private views and conferences as and when required.</w:t>
      </w:r>
    </w:p>
    <w:p w14:paraId="20088DD9" w14:textId="77777777" w:rsidR="005B3BAD" w:rsidRDefault="005B3BAD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F1BFF">
        <w:rPr>
          <w:rFonts w:ascii="Arial" w:hAnsi="Arial" w:cs="Arial"/>
        </w:rPr>
        <w:t xml:space="preserve">deal </w:t>
      </w:r>
      <w:r>
        <w:rPr>
          <w:rFonts w:ascii="Arial" w:hAnsi="Arial" w:cs="Arial"/>
        </w:rPr>
        <w:t xml:space="preserve">effectively </w:t>
      </w:r>
      <w:r w:rsidR="001F1BFF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all customers including any that are difficult, impatient</w:t>
      </w:r>
      <w:r w:rsidR="001F1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distressed, referring them on to the Duty Manager if necessary.</w:t>
      </w:r>
    </w:p>
    <w:p w14:paraId="03368B9D" w14:textId="77777777" w:rsidR="001F1BFF" w:rsidRDefault="005B3BAD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handle any </w:t>
      </w:r>
      <w:r w:rsidR="001F1BFF">
        <w:rPr>
          <w:rFonts w:ascii="Arial" w:hAnsi="Arial" w:cs="Arial"/>
        </w:rPr>
        <w:t>customer complaints in a firm, professional and courteous manner following the correct complaints procedure.</w:t>
      </w:r>
    </w:p>
    <w:p w14:paraId="5E96A7FA" w14:textId="77777777" w:rsidR="00E82D93" w:rsidRPr="00E82D93" w:rsidRDefault="00E82D93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take an active role in assisting the evacuation </w:t>
      </w:r>
      <w:r w:rsidR="005B3BAD">
        <w:rPr>
          <w:rFonts w:ascii="Arial" w:hAnsi="Arial" w:cs="Arial"/>
        </w:rPr>
        <w:t>of the building by the public in the event of an emergency under the direction</w:t>
      </w:r>
      <w:r>
        <w:rPr>
          <w:rFonts w:ascii="Arial" w:hAnsi="Arial" w:cs="Arial"/>
        </w:rPr>
        <w:t xml:space="preserve"> of the Duty Manager.</w:t>
      </w:r>
    </w:p>
    <w:p w14:paraId="54B70686" w14:textId="77777777" w:rsidR="00E82D93" w:rsidRDefault="005B3BAD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82D9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 member of the Operations T</w:t>
      </w:r>
      <w:r w:rsidR="00E82D93">
        <w:rPr>
          <w:rFonts w:ascii="Arial" w:hAnsi="Arial" w:cs="Arial"/>
        </w:rPr>
        <w:t>eam</w:t>
      </w:r>
      <w:r w:rsidR="00682336">
        <w:rPr>
          <w:rFonts w:ascii="Arial" w:hAnsi="Arial" w:cs="Arial"/>
        </w:rPr>
        <w:t xml:space="preserve"> to be proactive in ensuring and maintaining </w:t>
      </w:r>
      <w:r w:rsidR="00E82D93">
        <w:rPr>
          <w:rFonts w:ascii="Arial" w:hAnsi="Arial" w:cs="Arial"/>
        </w:rPr>
        <w:t xml:space="preserve">high standards </w:t>
      </w:r>
      <w:r w:rsidR="00BA2D83">
        <w:rPr>
          <w:rFonts w:ascii="Arial" w:hAnsi="Arial" w:cs="Arial"/>
        </w:rPr>
        <w:t>of</w:t>
      </w:r>
      <w:r w:rsidR="00E82D93">
        <w:rPr>
          <w:rFonts w:ascii="Arial" w:hAnsi="Arial" w:cs="Arial"/>
        </w:rPr>
        <w:t xml:space="preserve"> Health and</w:t>
      </w:r>
      <w:r w:rsidR="00682336">
        <w:rPr>
          <w:rFonts w:ascii="Arial" w:hAnsi="Arial" w:cs="Arial"/>
        </w:rPr>
        <w:t xml:space="preserve"> Safety practices</w:t>
      </w:r>
      <w:r w:rsidR="00E82D93">
        <w:rPr>
          <w:rFonts w:ascii="Arial" w:hAnsi="Arial" w:cs="Arial"/>
        </w:rPr>
        <w:t>.</w:t>
      </w:r>
    </w:p>
    <w:p w14:paraId="0C823852" w14:textId="77777777" w:rsidR="00E82D93" w:rsidRDefault="00E82D93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engage in training and development as and when required by the </w:t>
      </w:r>
      <w:r w:rsidR="007A47CB">
        <w:rPr>
          <w:rFonts w:ascii="Arial" w:hAnsi="Arial" w:cs="Arial"/>
        </w:rPr>
        <w:t xml:space="preserve">Operations Manager and </w:t>
      </w:r>
      <w:r>
        <w:rPr>
          <w:rFonts w:ascii="Arial" w:hAnsi="Arial" w:cs="Arial"/>
        </w:rPr>
        <w:t xml:space="preserve">Front of House </w:t>
      </w:r>
      <w:r w:rsidR="007A47CB">
        <w:rPr>
          <w:rFonts w:ascii="Arial" w:hAnsi="Arial" w:cs="Arial"/>
        </w:rPr>
        <w:t>Supervisors</w:t>
      </w:r>
      <w:r>
        <w:rPr>
          <w:rFonts w:ascii="Arial" w:hAnsi="Arial" w:cs="Arial"/>
        </w:rPr>
        <w:t>.</w:t>
      </w:r>
    </w:p>
    <w:p w14:paraId="7AB75C01" w14:textId="77777777" w:rsidR="00E82D93" w:rsidRDefault="00E82D93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uphold and comply with the organisation’s policies and procedures</w:t>
      </w:r>
      <w:r w:rsidR="006823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law</w:t>
      </w:r>
      <w:r w:rsidR="006823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relation to health and safety, financial re</w:t>
      </w:r>
      <w:r w:rsidR="00682336">
        <w:rPr>
          <w:rFonts w:ascii="Arial" w:hAnsi="Arial" w:cs="Arial"/>
        </w:rPr>
        <w:t xml:space="preserve">gulations, equal opportunities and data protection </w:t>
      </w:r>
      <w:r w:rsidR="009201F5">
        <w:rPr>
          <w:rFonts w:ascii="Arial" w:hAnsi="Arial" w:cs="Arial"/>
        </w:rPr>
        <w:t xml:space="preserve">as implemented </w:t>
      </w:r>
      <w:r>
        <w:rPr>
          <w:rFonts w:ascii="Arial" w:hAnsi="Arial" w:cs="Arial"/>
        </w:rPr>
        <w:t>for the effective and appropriate operation of the venue.</w:t>
      </w:r>
    </w:p>
    <w:p w14:paraId="675197BC" w14:textId="77777777" w:rsidR="00E82D93" w:rsidRDefault="00E82D93" w:rsidP="00C63B69">
      <w:pPr>
        <w:pStyle w:val="ListParagraph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undertake any other duties commensurate with the salary and level of responsibility of the post as directed by the </w:t>
      </w:r>
      <w:r w:rsidR="007A47CB">
        <w:rPr>
          <w:rFonts w:ascii="Arial" w:hAnsi="Arial" w:cs="Arial"/>
        </w:rPr>
        <w:t>Operations Manager and Front of House Supervisors.</w:t>
      </w:r>
    </w:p>
    <w:p w14:paraId="4036ED6D" w14:textId="77777777" w:rsidR="00BA2D83" w:rsidRDefault="00BA2D83" w:rsidP="00BA2D83">
      <w:pPr>
        <w:spacing w:after="240" w:line="240" w:lineRule="auto"/>
        <w:jc w:val="both"/>
        <w:rPr>
          <w:rFonts w:ascii="Arial" w:hAnsi="Arial" w:cs="Arial"/>
        </w:rPr>
      </w:pPr>
    </w:p>
    <w:p w14:paraId="163F382E" w14:textId="77777777" w:rsidR="00BA2D83" w:rsidRPr="00BA2D83" w:rsidRDefault="00BA2D83" w:rsidP="00BA2D83">
      <w:pPr>
        <w:spacing w:after="240" w:line="240" w:lineRule="auto"/>
        <w:jc w:val="both"/>
        <w:rPr>
          <w:rFonts w:ascii="Arial" w:hAnsi="Arial" w:cs="Arial"/>
        </w:rPr>
      </w:pPr>
    </w:p>
    <w:p w14:paraId="125AFE6D" w14:textId="77777777" w:rsidR="00233D27" w:rsidRPr="00810A5C" w:rsidRDefault="00810A5C" w:rsidP="00233D27">
      <w:pPr>
        <w:spacing w:after="240" w:line="240" w:lineRule="auto"/>
        <w:jc w:val="both"/>
        <w:rPr>
          <w:rFonts w:ascii="Arial" w:hAnsi="Arial" w:cs="Arial"/>
          <w:b/>
        </w:rPr>
      </w:pPr>
      <w:r w:rsidRPr="00810A5C">
        <w:rPr>
          <w:rFonts w:ascii="Arial" w:hAnsi="Arial" w:cs="Arial"/>
          <w:b/>
        </w:rPr>
        <w:t>PERSON SPECIFICATION:</w:t>
      </w:r>
    </w:p>
    <w:p w14:paraId="47DF5A8A" w14:textId="77777777" w:rsidR="00810A5C" w:rsidRPr="00810A5C" w:rsidRDefault="00810A5C" w:rsidP="00233D27">
      <w:pPr>
        <w:spacing w:after="240" w:line="240" w:lineRule="auto"/>
        <w:jc w:val="both"/>
        <w:rPr>
          <w:rFonts w:ascii="Arial" w:hAnsi="Arial" w:cs="Arial"/>
          <w:b/>
        </w:rPr>
      </w:pPr>
      <w:r w:rsidRPr="00810A5C">
        <w:rPr>
          <w:rFonts w:ascii="Arial" w:hAnsi="Arial" w:cs="Arial"/>
          <w:b/>
        </w:rPr>
        <w:t>Essential:</w:t>
      </w:r>
    </w:p>
    <w:p w14:paraId="5EA129C9" w14:textId="77777777" w:rsidR="00810A5C" w:rsidRDefault="00810A5C" w:rsidP="00233D27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Excellent personal presentation</w:t>
      </w:r>
    </w:p>
    <w:p w14:paraId="67CCF310" w14:textId="77777777" w:rsidR="00810A5C" w:rsidRDefault="00E05F08" w:rsidP="00233D27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passion for t</w:t>
      </w:r>
      <w:r w:rsidR="00810A5C">
        <w:rPr>
          <w:rFonts w:ascii="Arial" w:hAnsi="Arial" w:cs="Arial"/>
        </w:rPr>
        <w:t>heatre and the arts in general</w:t>
      </w:r>
    </w:p>
    <w:p w14:paraId="3C958DFF" w14:textId="77777777" w:rsidR="00810A5C" w:rsidRDefault="00810A5C" w:rsidP="00233D27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commitment to excellent customer service</w:t>
      </w:r>
    </w:p>
    <w:p w14:paraId="507539AA" w14:textId="77777777" w:rsidR="00810A5C" w:rsidRDefault="00810A5C" w:rsidP="00810A5C">
      <w:pPr>
        <w:spacing w:after="240" w:line="240" w:lineRule="auto"/>
        <w:jc w:val="both"/>
        <w:rPr>
          <w:rFonts w:ascii="Arial" w:hAnsi="Arial" w:cs="Arial"/>
        </w:rPr>
      </w:pPr>
      <w:r w:rsidRPr="00810A5C">
        <w:rPr>
          <w:rFonts w:ascii="Arial" w:hAnsi="Arial" w:cs="Arial"/>
        </w:rPr>
        <w:t>Willingness to work flexible hours, including early mornings, evenings and weekends</w:t>
      </w:r>
    </w:p>
    <w:p w14:paraId="3C321A48" w14:textId="77777777" w:rsidR="00810A5C" w:rsidRDefault="00810A5C" w:rsidP="00810A5C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Strong team player</w:t>
      </w:r>
    </w:p>
    <w:p w14:paraId="692708BB" w14:textId="77777777" w:rsidR="00810A5C" w:rsidRPr="00810A5C" w:rsidRDefault="00810A5C" w:rsidP="00810A5C">
      <w:pPr>
        <w:spacing w:after="240" w:line="240" w:lineRule="auto"/>
        <w:jc w:val="both"/>
        <w:rPr>
          <w:rFonts w:ascii="Arial" w:hAnsi="Arial" w:cs="Arial"/>
          <w:b/>
        </w:rPr>
      </w:pPr>
      <w:r w:rsidRPr="00810A5C">
        <w:rPr>
          <w:rFonts w:ascii="Arial" w:hAnsi="Arial" w:cs="Arial"/>
          <w:b/>
        </w:rPr>
        <w:t>Desirable:</w:t>
      </w:r>
    </w:p>
    <w:p w14:paraId="1986E034" w14:textId="77777777" w:rsidR="00810A5C" w:rsidRDefault="00810A5C" w:rsidP="00810A5C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of working behind a bar</w:t>
      </w:r>
    </w:p>
    <w:p w14:paraId="6653DE70" w14:textId="77777777" w:rsidR="00853857" w:rsidRDefault="00853857" w:rsidP="00810A5C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of working at a reception</w:t>
      </w:r>
    </w:p>
    <w:p w14:paraId="3A896DB1" w14:textId="77777777" w:rsidR="00810A5C" w:rsidRDefault="00810A5C" w:rsidP="00810A5C">
      <w:pPr>
        <w:spacing w:after="240" w:line="240" w:lineRule="auto"/>
        <w:jc w:val="both"/>
        <w:rPr>
          <w:rFonts w:ascii="Arial" w:hAnsi="Arial" w:cs="Arial"/>
        </w:rPr>
      </w:pPr>
      <w:r w:rsidRPr="00810A5C">
        <w:rPr>
          <w:rFonts w:ascii="Arial" w:hAnsi="Arial" w:cs="Arial"/>
        </w:rPr>
        <w:t xml:space="preserve">Experience of working in a </w:t>
      </w:r>
      <w:r>
        <w:rPr>
          <w:rFonts w:ascii="Arial" w:hAnsi="Arial" w:cs="Arial"/>
        </w:rPr>
        <w:t xml:space="preserve">similar role within a </w:t>
      </w:r>
      <w:r w:rsidR="00E05F08">
        <w:rPr>
          <w:rFonts w:ascii="Arial" w:hAnsi="Arial" w:cs="Arial"/>
        </w:rPr>
        <w:t>t</w:t>
      </w:r>
      <w:r w:rsidRPr="00810A5C">
        <w:rPr>
          <w:rFonts w:ascii="Arial" w:hAnsi="Arial" w:cs="Arial"/>
        </w:rPr>
        <w:t>heatre/</w:t>
      </w:r>
      <w:r w:rsidR="00E05F08">
        <w:rPr>
          <w:rFonts w:ascii="Arial" w:hAnsi="Arial" w:cs="Arial"/>
        </w:rPr>
        <w:t>a</w:t>
      </w:r>
      <w:r w:rsidRPr="00810A5C">
        <w:rPr>
          <w:rFonts w:ascii="Arial" w:hAnsi="Arial" w:cs="Arial"/>
        </w:rPr>
        <w:t>rts venue</w:t>
      </w:r>
      <w:r w:rsidRPr="00810A5C">
        <w:rPr>
          <w:rFonts w:ascii="Arial" w:hAnsi="Arial" w:cs="Arial"/>
        </w:rPr>
        <w:cr/>
      </w:r>
    </w:p>
    <w:p w14:paraId="4541F492" w14:textId="77777777" w:rsidR="00810A5C" w:rsidRDefault="00810A5C" w:rsidP="00810A5C">
      <w:pPr>
        <w:spacing w:after="240" w:line="240" w:lineRule="auto"/>
        <w:jc w:val="both"/>
        <w:rPr>
          <w:rFonts w:ascii="Arial" w:hAnsi="Arial" w:cs="Arial"/>
          <w:b/>
        </w:rPr>
      </w:pPr>
      <w:r w:rsidRPr="00810A5C">
        <w:rPr>
          <w:rFonts w:ascii="Arial" w:hAnsi="Arial" w:cs="Arial"/>
          <w:b/>
        </w:rPr>
        <w:t>IMPORTANT INFORMATION:</w:t>
      </w:r>
    </w:p>
    <w:p w14:paraId="0E5053A4" w14:textId="77777777" w:rsidR="00810A5C" w:rsidRDefault="00810A5C" w:rsidP="00810A5C">
      <w:pPr>
        <w:spacing w:after="240" w:line="240" w:lineRule="auto"/>
        <w:jc w:val="both"/>
        <w:rPr>
          <w:rFonts w:ascii="Arial" w:hAnsi="Arial" w:cs="Arial"/>
        </w:rPr>
      </w:pPr>
      <w:r w:rsidRPr="00810A5C">
        <w:rPr>
          <w:rFonts w:ascii="Arial" w:hAnsi="Arial" w:cs="Arial"/>
        </w:rPr>
        <w:t>Applicants must be at least 1</w:t>
      </w:r>
      <w:r w:rsidR="00223236">
        <w:rPr>
          <w:rFonts w:ascii="Arial" w:hAnsi="Arial" w:cs="Arial"/>
        </w:rPr>
        <w:t>8</w:t>
      </w:r>
      <w:r w:rsidRPr="00810A5C">
        <w:rPr>
          <w:rFonts w:ascii="Arial" w:hAnsi="Arial" w:cs="Arial"/>
        </w:rPr>
        <w:t xml:space="preserve"> years of age in order to wo</w:t>
      </w:r>
      <w:r w:rsidR="00E71F39">
        <w:rPr>
          <w:rFonts w:ascii="Arial" w:hAnsi="Arial" w:cs="Arial"/>
        </w:rPr>
        <w:t>r</w:t>
      </w:r>
      <w:r w:rsidR="004043A1">
        <w:rPr>
          <w:rFonts w:ascii="Arial" w:hAnsi="Arial" w:cs="Arial"/>
        </w:rPr>
        <w:t xml:space="preserve">k behind the bar unsupervised; </w:t>
      </w:r>
      <w:r w:rsidR="00223236">
        <w:rPr>
          <w:rFonts w:ascii="Arial" w:hAnsi="Arial" w:cs="Arial"/>
        </w:rPr>
        <w:t>however, a limited number of stewarding positions are available for those unable to serve alcohol.</w:t>
      </w:r>
    </w:p>
    <w:p w14:paraId="5342687D" w14:textId="77777777" w:rsidR="004138F6" w:rsidRDefault="00810A5C" w:rsidP="009E14A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a casual position and the number of shif</w:t>
      </w:r>
      <w:r w:rsidR="00E05F08">
        <w:rPr>
          <w:rFonts w:ascii="Arial" w:hAnsi="Arial" w:cs="Arial"/>
        </w:rPr>
        <w:t>ts available will vary depending up</w:t>
      </w:r>
      <w:r>
        <w:rPr>
          <w:rFonts w:ascii="Arial" w:hAnsi="Arial" w:cs="Arial"/>
        </w:rPr>
        <w:t xml:space="preserve">on the </w:t>
      </w:r>
      <w:r w:rsidR="00E05F08">
        <w:rPr>
          <w:rFonts w:ascii="Arial" w:hAnsi="Arial" w:cs="Arial"/>
        </w:rPr>
        <w:t>operational needs/</w:t>
      </w:r>
      <w:r>
        <w:rPr>
          <w:rFonts w:ascii="Arial" w:hAnsi="Arial" w:cs="Arial"/>
        </w:rPr>
        <w:t xml:space="preserve">requirements of The </w:t>
      </w:r>
      <w:proofErr w:type="spellStart"/>
      <w:r>
        <w:rPr>
          <w:rFonts w:ascii="Arial" w:hAnsi="Arial" w:cs="Arial"/>
        </w:rPr>
        <w:t>Civic’s</w:t>
      </w:r>
      <w:proofErr w:type="spellEnd"/>
      <w:r>
        <w:rPr>
          <w:rFonts w:ascii="Arial" w:hAnsi="Arial" w:cs="Arial"/>
        </w:rPr>
        <w:t xml:space="preserve"> </w:t>
      </w:r>
      <w:r w:rsidR="004C6E24">
        <w:rPr>
          <w:rFonts w:ascii="Arial" w:hAnsi="Arial" w:cs="Arial"/>
        </w:rPr>
        <w:t xml:space="preserve">performance </w:t>
      </w:r>
      <w:r>
        <w:rPr>
          <w:rFonts w:ascii="Arial" w:hAnsi="Arial" w:cs="Arial"/>
        </w:rPr>
        <w:t>season</w:t>
      </w:r>
      <w:r w:rsidR="004C6E2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4C6E24">
        <w:rPr>
          <w:rFonts w:ascii="Arial" w:hAnsi="Arial" w:cs="Arial"/>
        </w:rPr>
        <w:t>additional commercia</w:t>
      </w:r>
      <w:r w:rsidR="00686154">
        <w:rPr>
          <w:rFonts w:ascii="Arial" w:hAnsi="Arial" w:cs="Arial"/>
        </w:rPr>
        <w:t xml:space="preserve">l/business </w:t>
      </w:r>
      <w:r w:rsidR="004C6E24">
        <w:rPr>
          <w:rFonts w:ascii="Arial" w:hAnsi="Arial" w:cs="Arial"/>
        </w:rPr>
        <w:t>activities</w:t>
      </w:r>
      <w:r w:rsidR="00E05F08">
        <w:rPr>
          <w:rFonts w:ascii="Arial" w:hAnsi="Arial" w:cs="Arial"/>
        </w:rPr>
        <w:t>. Please note we are unable to guarantee a</w:t>
      </w:r>
      <w:r>
        <w:rPr>
          <w:rFonts w:ascii="Arial" w:hAnsi="Arial" w:cs="Arial"/>
        </w:rPr>
        <w:t xml:space="preserve"> minimum number </w:t>
      </w:r>
      <w:r w:rsidR="004138F6">
        <w:rPr>
          <w:rFonts w:ascii="Arial" w:hAnsi="Arial" w:cs="Arial"/>
        </w:rPr>
        <w:t xml:space="preserve">of shifts. </w:t>
      </w:r>
    </w:p>
    <w:p w14:paraId="25599DC0" w14:textId="234F018D" w:rsidR="004138F6" w:rsidRDefault="009E14AC" w:rsidP="009E14A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 Deadline: </w:t>
      </w:r>
      <w:r w:rsidR="0045008F">
        <w:rPr>
          <w:rFonts w:ascii="Arial" w:hAnsi="Arial" w:cs="Arial"/>
        </w:rPr>
        <w:t>Friday</w:t>
      </w:r>
      <w:r w:rsidR="005A2AEE">
        <w:rPr>
          <w:rFonts w:ascii="Arial" w:hAnsi="Arial" w:cs="Arial"/>
        </w:rPr>
        <w:t xml:space="preserve"> 15</w:t>
      </w:r>
      <w:r w:rsidR="005A2AEE" w:rsidRPr="005A2AEE">
        <w:rPr>
          <w:rFonts w:ascii="Arial" w:hAnsi="Arial" w:cs="Arial"/>
          <w:vertAlign w:val="superscript"/>
        </w:rPr>
        <w:t>th</w:t>
      </w:r>
      <w:r w:rsidR="005A2AEE">
        <w:rPr>
          <w:rFonts w:ascii="Arial" w:hAnsi="Arial" w:cs="Arial"/>
        </w:rPr>
        <w:t xml:space="preserve"> of October </w:t>
      </w:r>
      <w:r>
        <w:rPr>
          <w:rFonts w:ascii="Arial" w:hAnsi="Arial" w:cs="Arial"/>
        </w:rPr>
        <w:t>at 4pm,</w:t>
      </w:r>
    </w:p>
    <w:p w14:paraId="7EFB86C5" w14:textId="0B64BC29" w:rsidR="009E14AC" w:rsidRDefault="004138F6" w:rsidP="004138F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E14AC">
        <w:rPr>
          <w:rFonts w:ascii="Arial" w:hAnsi="Arial" w:cs="Arial"/>
        </w:rPr>
        <w:t>nterviews will be held</w:t>
      </w:r>
      <w:r w:rsidR="004D4C23">
        <w:rPr>
          <w:rFonts w:ascii="Arial" w:hAnsi="Arial" w:cs="Arial"/>
        </w:rPr>
        <w:t xml:space="preserve"> at the Civic</w:t>
      </w:r>
      <w:r>
        <w:rPr>
          <w:rFonts w:ascii="Arial" w:hAnsi="Arial" w:cs="Arial"/>
        </w:rPr>
        <w:t>:</w:t>
      </w:r>
      <w:r w:rsidR="009E14AC">
        <w:rPr>
          <w:rFonts w:ascii="Arial" w:hAnsi="Arial" w:cs="Arial"/>
        </w:rPr>
        <w:t xml:space="preserve"> T</w:t>
      </w:r>
      <w:r w:rsidR="00546ED1">
        <w:rPr>
          <w:rFonts w:ascii="Arial" w:hAnsi="Arial" w:cs="Arial"/>
        </w:rPr>
        <w:t>hur</w:t>
      </w:r>
      <w:r w:rsidR="004D4C23">
        <w:rPr>
          <w:rFonts w:ascii="Arial" w:hAnsi="Arial" w:cs="Arial"/>
        </w:rPr>
        <w:t>sday 21</w:t>
      </w:r>
      <w:r w:rsidR="004D4C23" w:rsidRPr="004D4C23">
        <w:rPr>
          <w:rFonts w:ascii="Arial" w:hAnsi="Arial" w:cs="Arial"/>
          <w:vertAlign w:val="superscript"/>
        </w:rPr>
        <w:t>st</w:t>
      </w:r>
      <w:r w:rsidR="004D4C23">
        <w:rPr>
          <w:rFonts w:ascii="Arial" w:hAnsi="Arial" w:cs="Arial"/>
        </w:rPr>
        <w:t xml:space="preserve"> of October</w:t>
      </w:r>
      <w:r w:rsidR="009E14AC">
        <w:rPr>
          <w:rFonts w:ascii="Arial" w:hAnsi="Arial" w:cs="Arial"/>
        </w:rPr>
        <w:t xml:space="preserve">. </w:t>
      </w:r>
    </w:p>
    <w:p w14:paraId="126E2C5B" w14:textId="77777777" w:rsidR="009E14AC" w:rsidRDefault="009E14AC" w:rsidP="009E14A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download and complete the Front of House application form and return this alongside the equal opportunities </w:t>
      </w:r>
      <w:proofErr w:type="gramStart"/>
      <w:r>
        <w:rPr>
          <w:rFonts w:ascii="Arial" w:hAnsi="Arial" w:cs="Arial"/>
        </w:rPr>
        <w:t>form .</w:t>
      </w:r>
      <w:proofErr w:type="gramEnd"/>
      <w:r>
        <w:rPr>
          <w:rFonts w:ascii="Arial" w:hAnsi="Arial" w:cs="Arial"/>
        </w:rPr>
        <w:t xml:space="preserve"> Please note, CVs will not be considered. </w:t>
      </w:r>
    </w:p>
    <w:p w14:paraId="27A84B0B" w14:textId="19A216B0" w:rsidR="009E14AC" w:rsidRDefault="009E14AC" w:rsidP="009E14A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 w:rsidR="004D4C23" w:rsidRPr="00202EE4">
          <w:rPr>
            <w:rStyle w:val="Hyperlink"/>
          </w:rPr>
          <w:t>terribullivant@barnsleycivic.co.uk</w:t>
        </w:r>
      </w:hyperlink>
      <w:r w:rsidR="004D4C23">
        <w:t xml:space="preserve"> </w:t>
      </w:r>
    </w:p>
    <w:p w14:paraId="471FF70A" w14:textId="0ACA894D" w:rsidR="00810A5C" w:rsidRPr="0033721A" w:rsidRDefault="009E14AC" w:rsidP="0033721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Post: The Civic, Hanson Street, Barnsley, S70 2HZ</w:t>
      </w:r>
    </w:p>
    <w:sectPr w:rsidR="00810A5C" w:rsidRPr="0033721A" w:rsidSect="00810A5C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CFE"/>
    <w:multiLevelType w:val="hybridMultilevel"/>
    <w:tmpl w:val="4AF64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107DC8"/>
    <w:multiLevelType w:val="hybridMultilevel"/>
    <w:tmpl w:val="866E8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F2C85"/>
    <w:multiLevelType w:val="hybridMultilevel"/>
    <w:tmpl w:val="B080D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1774A"/>
    <w:multiLevelType w:val="hybridMultilevel"/>
    <w:tmpl w:val="28444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663"/>
    <w:multiLevelType w:val="hybridMultilevel"/>
    <w:tmpl w:val="AE6E2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A152D"/>
    <w:multiLevelType w:val="hybridMultilevel"/>
    <w:tmpl w:val="04B86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1648C"/>
    <w:multiLevelType w:val="hybridMultilevel"/>
    <w:tmpl w:val="1FD81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500DE"/>
    <w:multiLevelType w:val="hybridMultilevel"/>
    <w:tmpl w:val="34169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D7662"/>
    <w:multiLevelType w:val="hybridMultilevel"/>
    <w:tmpl w:val="A2C26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3A"/>
    <w:rsid w:val="0006532F"/>
    <w:rsid w:val="000E50BA"/>
    <w:rsid w:val="00162A74"/>
    <w:rsid w:val="001F1BFF"/>
    <w:rsid w:val="002032B7"/>
    <w:rsid w:val="00223236"/>
    <w:rsid w:val="00233D27"/>
    <w:rsid w:val="00277A24"/>
    <w:rsid w:val="002A745C"/>
    <w:rsid w:val="002D049A"/>
    <w:rsid w:val="0033721A"/>
    <w:rsid w:val="00385019"/>
    <w:rsid w:val="004043A1"/>
    <w:rsid w:val="004138F6"/>
    <w:rsid w:val="0045008F"/>
    <w:rsid w:val="0049429F"/>
    <w:rsid w:val="004C6E24"/>
    <w:rsid w:val="004D4C23"/>
    <w:rsid w:val="00546ED1"/>
    <w:rsid w:val="005A2AEE"/>
    <w:rsid w:val="005B2355"/>
    <w:rsid w:val="005B3BAD"/>
    <w:rsid w:val="0067473A"/>
    <w:rsid w:val="00682336"/>
    <w:rsid w:val="00686154"/>
    <w:rsid w:val="006A35A4"/>
    <w:rsid w:val="007A47CB"/>
    <w:rsid w:val="007B7EB9"/>
    <w:rsid w:val="00810A5C"/>
    <w:rsid w:val="00853857"/>
    <w:rsid w:val="009201F5"/>
    <w:rsid w:val="00960D78"/>
    <w:rsid w:val="009E14AC"/>
    <w:rsid w:val="009E151D"/>
    <w:rsid w:val="00A12ACF"/>
    <w:rsid w:val="00AB18D9"/>
    <w:rsid w:val="00B24B23"/>
    <w:rsid w:val="00B3541A"/>
    <w:rsid w:val="00BA1995"/>
    <w:rsid w:val="00BA2D83"/>
    <w:rsid w:val="00C63B69"/>
    <w:rsid w:val="00C63BD7"/>
    <w:rsid w:val="00CB3379"/>
    <w:rsid w:val="00D759D5"/>
    <w:rsid w:val="00E05F08"/>
    <w:rsid w:val="00E71F39"/>
    <w:rsid w:val="00E82D93"/>
    <w:rsid w:val="00ED319E"/>
    <w:rsid w:val="00E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AD40"/>
  <w15:chartTrackingRefBased/>
  <w15:docId w15:val="{6B560A54-F803-4864-8D36-E8D40AB6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1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erribullivant@barnsleycivic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286DAB4CEAB4FAA088A125D94F8B5" ma:contentTypeVersion="13" ma:contentTypeDescription="Create a new document." ma:contentTypeScope="" ma:versionID="7cb527434f3c8bd2e9717606cfdefdf7">
  <xsd:schema xmlns:xsd="http://www.w3.org/2001/XMLSchema" xmlns:xs="http://www.w3.org/2001/XMLSchema" xmlns:p="http://schemas.microsoft.com/office/2006/metadata/properties" xmlns:ns2="c1356024-277c-454c-b30b-4394dc64c02f" xmlns:ns3="f4bdd8bb-8e0c-4a6d-94af-71be28d79d5a" targetNamespace="http://schemas.microsoft.com/office/2006/metadata/properties" ma:root="true" ma:fieldsID="797d7058a92012a6dde3348fbb12ef09" ns2:_="" ns3:_="">
    <xsd:import namespace="c1356024-277c-454c-b30b-4394dc64c02f"/>
    <xsd:import namespace="f4bdd8bb-8e0c-4a6d-94af-71be28d79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6024-277c-454c-b30b-4394dc64c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d8bb-8e0c-4a6d-94af-71be28d79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AFDA-76DC-45F7-8830-0AFF2C190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AA68D-5191-4C32-AADE-C9A8DE5BA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56024-277c-454c-b30b-4394dc64c02f"/>
    <ds:schemaRef ds:uri="f4bdd8bb-8e0c-4a6d-94af-71be28d79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8621-DE2F-4649-A1A6-27057B2D0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011E3-A9CD-4381-951B-AA0A0188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Ball</dc:creator>
  <cp:keywords/>
  <dc:description/>
  <cp:lastModifiedBy>Terri Bullivant</cp:lastModifiedBy>
  <cp:revision>3</cp:revision>
  <cp:lastPrinted>2018-07-30T09:23:00Z</cp:lastPrinted>
  <dcterms:created xsi:type="dcterms:W3CDTF">2021-09-29T14:41:00Z</dcterms:created>
  <dcterms:modified xsi:type="dcterms:W3CDTF">2021-09-30T07:57:00Z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0x0101007CE286DAB4CEAB4FAA088A125D94F8B5</vt:lpwstr>
  </property>
</Properties>
</file>